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6" w:type="dxa"/>
        <w:tblInd w:w="108" w:type="dxa"/>
        <w:tblLook w:val="00A0"/>
      </w:tblPr>
      <w:tblGrid>
        <w:gridCol w:w="458"/>
        <w:gridCol w:w="58"/>
        <w:gridCol w:w="2152"/>
        <w:gridCol w:w="7504"/>
        <w:gridCol w:w="14"/>
      </w:tblGrid>
      <w:tr w:rsidR="00383A19" w:rsidRPr="00383A19" w:rsidTr="00E2267C">
        <w:trPr>
          <w:cantSplit/>
          <w:trHeight w:val="148"/>
          <w:tblHeader/>
        </w:trPr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19" w:rsidRPr="00383A19" w:rsidRDefault="00383A19" w:rsidP="00383A19">
            <w:pPr>
              <w:tabs>
                <w:tab w:val="left" w:pos="1155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19" w:rsidRPr="00383A19" w:rsidRDefault="00383A19" w:rsidP="00383A19">
            <w:pPr>
              <w:tabs>
                <w:tab w:val="left" w:pos="1155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Тип регламента</w:t>
            </w:r>
          </w:p>
        </w:tc>
        <w:tc>
          <w:tcPr>
            <w:tcW w:w="75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A19" w:rsidRPr="00383A19" w:rsidRDefault="00383A19" w:rsidP="00383A19">
            <w:pPr>
              <w:tabs>
                <w:tab w:val="left" w:pos="1155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Содержание регламента</w:t>
            </w:r>
          </w:p>
        </w:tc>
      </w:tr>
      <w:tr w:rsidR="00383A19" w:rsidRPr="00383A19" w:rsidTr="00E2267C">
        <w:trPr>
          <w:cantSplit/>
          <w:trHeight w:val="148"/>
          <w:tblHeader/>
        </w:trPr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19" w:rsidRPr="00383A19" w:rsidRDefault="00383A19" w:rsidP="00383A19">
            <w:pPr>
              <w:tabs>
                <w:tab w:val="left" w:pos="1155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19" w:rsidRPr="00383A19" w:rsidRDefault="00383A19" w:rsidP="00383A19">
            <w:pPr>
              <w:tabs>
                <w:tab w:val="left" w:pos="1155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75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A19" w:rsidRPr="00383A19" w:rsidRDefault="00383A19" w:rsidP="00383A19">
            <w:pPr>
              <w:tabs>
                <w:tab w:val="left" w:pos="1155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</w:tr>
      <w:tr w:rsidR="00383A19" w:rsidRPr="00383A19" w:rsidTr="00E2267C">
        <w:trPr>
          <w:gridAfter w:val="1"/>
          <w:wAfter w:w="14" w:type="dxa"/>
          <w:trHeight w:val="148"/>
        </w:trPr>
        <w:tc>
          <w:tcPr>
            <w:tcW w:w="10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19" w:rsidRPr="00383A19" w:rsidRDefault="00383A19" w:rsidP="00383A19">
            <w:pPr>
              <w:tabs>
                <w:tab w:val="left" w:pos="1155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Виды разрешенного использования:</w:t>
            </w:r>
          </w:p>
        </w:tc>
      </w:tr>
      <w:tr w:rsidR="00383A19" w:rsidRPr="00383A19" w:rsidTr="00E2267C">
        <w:trPr>
          <w:gridAfter w:val="1"/>
          <w:wAfter w:w="14" w:type="dxa"/>
          <w:trHeight w:val="26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19" w:rsidRPr="00383A19" w:rsidRDefault="00383A19" w:rsidP="00383A19">
            <w:pPr>
              <w:tabs>
                <w:tab w:val="left" w:pos="1155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19" w:rsidRPr="00383A19" w:rsidRDefault="00383A19" w:rsidP="00383A19">
            <w:pPr>
              <w:tabs>
                <w:tab w:val="left" w:pos="1155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Основные виды разрешенного использования</w:t>
            </w:r>
          </w:p>
        </w:tc>
        <w:tc>
          <w:tcPr>
            <w:tcW w:w="7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</w:rPr>
              <w:t>Для индивидуального жилищного строительства</w:t>
            </w: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(2.1)</w:t>
            </w:r>
          </w:p>
          <w:p w:rsidR="00383A19" w:rsidRPr="00383A19" w:rsidRDefault="00383A19" w:rsidP="00383A19">
            <w:pPr>
              <w:tabs>
                <w:tab w:val="left" w:pos="0"/>
                <w:tab w:val="left" w:pos="203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(2.2)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</w:rPr>
              <w:t>Коммунальное обслуживание (3.1)</w:t>
            </w:r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Социальное обслуживание (3.2)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</w:rPr>
              <w:t xml:space="preserve">Бытовое обслуживание </w:t>
            </w: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(3.3)</w:t>
            </w:r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Здравоохранение (3.4)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</w:rPr>
              <w:t>Дошкольное, начальное и среднее общее образование (3.5.1)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</w:rPr>
              <w:t>Среднее и высшее профессиональное образование (3.5.2)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Культурное развитие (3.6)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</w:rPr>
              <w:t>Религиозное использование (3.7)</w:t>
            </w:r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Общественное управление (3.8)</w:t>
            </w:r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Ветеринарное обслуживание (3.10)</w:t>
            </w:r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Деловое управление (4.1)</w:t>
            </w:r>
          </w:p>
          <w:p w:rsidR="00383A19" w:rsidRPr="00383A19" w:rsidRDefault="00383A19" w:rsidP="00383A19">
            <w:pPr>
              <w:tabs>
                <w:tab w:val="left" w:pos="0"/>
                <w:tab w:val="left" w:pos="21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Объекты торговли (торговые центры, торгово-развлекательные центры (комплексы) (4.2)</w:t>
            </w:r>
            <w:proofErr w:type="gramEnd"/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Рынки (4.3)</w:t>
            </w:r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Магазины (4.4)</w:t>
            </w:r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Банковская и страховая деятельность (4.5)</w:t>
            </w:r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Общественное питание (4.6)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Гостиничное обслуживание (4.7)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Развлечение (4.8)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Служебные гаражи (4.9)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Спорт (5.1)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Туристическое обслуживание (5.2.1)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Причалы для маломерных судов (5.4)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Обеспечение внутреннего правопорядка (8.3)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Земельные участки (территории) общего пользования (12.0)</w:t>
            </w:r>
          </w:p>
        </w:tc>
      </w:tr>
      <w:tr w:rsidR="00383A19" w:rsidRPr="00383A19" w:rsidTr="00E2267C">
        <w:trPr>
          <w:gridAfter w:val="1"/>
          <w:wAfter w:w="14" w:type="dxa"/>
          <w:trHeight w:val="26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19" w:rsidRPr="00383A19" w:rsidRDefault="00383A19" w:rsidP="00383A19">
            <w:pPr>
              <w:tabs>
                <w:tab w:val="left" w:pos="1155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19" w:rsidRPr="00383A19" w:rsidRDefault="00383A19" w:rsidP="00383A19">
            <w:pPr>
              <w:tabs>
                <w:tab w:val="left" w:pos="1155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Вспомогательные </w:t>
            </w:r>
          </w:p>
          <w:p w:rsidR="00383A19" w:rsidRPr="00383A19" w:rsidRDefault="00383A19" w:rsidP="00383A19">
            <w:pPr>
              <w:tabs>
                <w:tab w:val="left" w:pos="1155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виды </w:t>
            </w:r>
            <w:proofErr w:type="gramStart"/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разрешенного</w:t>
            </w:r>
            <w:proofErr w:type="gramEnd"/>
          </w:p>
          <w:p w:rsidR="00383A19" w:rsidRPr="00383A19" w:rsidRDefault="00383A19" w:rsidP="00383A19">
            <w:pPr>
              <w:tabs>
                <w:tab w:val="left" w:pos="1155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использования</w:t>
            </w:r>
          </w:p>
        </w:tc>
        <w:tc>
          <w:tcPr>
            <w:tcW w:w="7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19" w:rsidRPr="00383A19" w:rsidRDefault="00383A19" w:rsidP="00383A19">
            <w:pPr>
              <w:tabs>
                <w:tab w:val="num" w:pos="284"/>
              </w:tabs>
              <w:suppressAutoHyphens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Стоянка транспортных средств (4.9.2)</w:t>
            </w:r>
          </w:p>
        </w:tc>
      </w:tr>
      <w:tr w:rsidR="00383A19" w:rsidRPr="00383A19" w:rsidTr="00E2267C">
        <w:trPr>
          <w:gridAfter w:val="1"/>
          <w:wAfter w:w="14" w:type="dxa"/>
          <w:trHeight w:val="701"/>
        </w:trPr>
        <w:tc>
          <w:tcPr>
            <w:tcW w:w="4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83A19" w:rsidRPr="00383A19" w:rsidRDefault="00383A19" w:rsidP="00383A19">
            <w:pPr>
              <w:tabs>
                <w:tab w:val="left" w:pos="1155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83A19" w:rsidRPr="00383A19" w:rsidRDefault="00383A19" w:rsidP="00383A19">
            <w:pPr>
              <w:tabs>
                <w:tab w:val="left" w:pos="1155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Условно разрешенные виды использования</w:t>
            </w:r>
          </w:p>
        </w:tc>
        <w:tc>
          <w:tcPr>
            <w:tcW w:w="7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Рыбоводство (1.13)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Хранение и переработка сельскохозяйственной продукции (1.15) </w:t>
            </w:r>
          </w:p>
          <w:p w:rsidR="00383A19" w:rsidRPr="00383A19" w:rsidRDefault="00383A19" w:rsidP="00383A19">
            <w:pPr>
              <w:tabs>
                <w:tab w:val="left" w:pos="211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</w:rPr>
              <w:t>Малоэтажная многоквартирная жилая застройка</w:t>
            </w: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(2.1.1)</w:t>
            </w:r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</w:rPr>
              <w:t>Блокированная жилая застройка</w:t>
            </w: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(2.3)</w:t>
            </w:r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Хранение автотранспорта (2.7.1)</w:t>
            </w:r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Связь (6.8)</w:t>
            </w:r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Склад (6.9)</w:t>
            </w:r>
          </w:p>
          <w:p w:rsidR="00383A19" w:rsidRPr="00383A19" w:rsidRDefault="00383A19" w:rsidP="00383A19">
            <w:pPr>
              <w:tabs>
                <w:tab w:val="left" w:pos="211"/>
                <w:tab w:val="left" w:pos="301"/>
              </w:tabs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83A1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Водный транспорт (7.3)</w:t>
            </w:r>
          </w:p>
        </w:tc>
      </w:tr>
    </w:tbl>
    <w:p w:rsidR="004F480E" w:rsidRDefault="004F480E"/>
    <w:sectPr w:rsidR="004F480E" w:rsidSect="00383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3A19"/>
    <w:rsid w:val="00383A19"/>
    <w:rsid w:val="004F4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Земельный</cp:lastModifiedBy>
  <cp:revision>2</cp:revision>
  <dcterms:created xsi:type="dcterms:W3CDTF">2025-09-03T08:13:00Z</dcterms:created>
  <dcterms:modified xsi:type="dcterms:W3CDTF">2025-09-03T08:15:00Z</dcterms:modified>
</cp:coreProperties>
</file>